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5" w:rsidRDefault="000A4D01" w:rsidP="001F1B13">
      <w:pPr>
        <w:spacing w:after="0" w:line="240" w:lineRule="auto"/>
        <w:rPr>
          <w:rFonts w:ascii="Calibri" w:hAnsi="Calibri" w:cs="Arial"/>
          <w:b/>
          <w:bCs/>
        </w:rPr>
      </w:pPr>
      <w:r w:rsidRPr="000A4D01">
        <w:rPr>
          <w:rFonts w:ascii="Calibri" w:hAnsi="Calibri" w:cs="Arial"/>
          <w:b/>
          <w:bCs/>
        </w:rPr>
        <w:t>Issued by the Media Centre of Dubai Festivals and Retail Establishment</w:t>
      </w:r>
    </w:p>
    <w:p w:rsidR="001F1B13" w:rsidRDefault="001F1B13" w:rsidP="001F1B13">
      <w:pPr>
        <w:spacing w:after="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19 January 2016</w:t>
      </w:r>
    </w:p>
    <w:p w:rsidR="001F1B13" w:rsidRPr="000A4D01" w:rsidRDefault="001F1B13" w:rsidP="001F1B13">
      <w:pPr>
        <w:spacing w:after="0" w:line="240" w:lineRule="auto"/>
        <w:rPr>
          <w:rFonts w:ascii="Calibri" w:hAnsi="Calibri" w:cs="Arial"/>
          <w:b/>
          <w:bCs/>
        </w:rPr>
      </w:pPr>
      <w:bookmarkStart w:id="0" w:name="_GoBack"/>
      <w:bookmarkEnd w:id="0"/>
    </w:p>
    <w:p w:rsidR="000B5055" w:rsidRPr="000A4D01" w:rsidRDefault="000B5055" w:rsidP="000B5055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0A4D01">
        <w:rPr>
          <w:rFonts w:ascii="Calibri" w:hAnsi="Calibri" w:cs="Arial"/>
          <w:b/>
          <w:sz w:val="32"/>
          <w:szCs w:val="32"/>
        </w:rPr>
        <w:t xml:space="preserve">CITY WALK Celebrates </w:t>
      </w:r>
      <w:r w:rsidR="000A4D01">
        <w:rPr>
          <w:rFonts w:ascii="Calibri" w:hAnsi="Calibri" w:cs="Arial"/>
          <w:b/>
          <w:sz w:val="32"/>
          <w:szCs w:val="32"/>
        </w:rPr>
        <w:t>DSF 2016</w:t>
      </w:r>
      <w:r w:rsidRPr="000A4D01">
        <w:rPr>
          <w:rFonts w:ascii="Calibri" w:hAnsi="Calibri" w:cs="Arial"/>
          <w:b/>
          <w:sz w:val="32"/>
          <w:szCs w:val="32"/>
        </w:rPr>
        <w:t xml:space="preserve"> with </w:t>
      </w:r>
      <w:r w:rsidR="000A4D01">
        <w:rPr>
          <w:rFonts w:ascii="Calibri" w:hAnsi="Calibri" w:cs="Arial"/>
          <w:b/>
          <w:sz w:val="32"/>
          <w:szCs w:val="32"/>
        </w:rPr>
        <w:t>‘</w:t>
      </w:r>
      <w:r w:rsidR="000A4D01" w:rsidRPr="000A4D01">
        <w:rPr>
          <w:rFonts w:ascii="Calibri" w:hAnsi="Calibri" w:cs="Arial"/>
          <w:b/>
          <w:sz w:val="32"/>
          <w:szCs w:val="32"/>
        </w:rPr>
        <w:t xml:space="preserve">Disney’s </w:t>
      </w:r>
      <w:r w:rsidR="000A4D01">
        <w:rPr>
          <w:rFonts w:ascii="Calibri" w:hAnsi="Calibri" w:cs="Arial"/>
          <w:b/>
          <w:sz w:val="32"/>
          <w:szCs w:val="32"/>
        </w:rPr>
        <w:t xml:space="preserve">Sparkling </w:t>
      </w:r>
      <w:r w:rsidR="000A4D01" w:rsidRPr="000A4D01">
        <w:rPr>
          <w:rFonts w:ascii="Calibri" w:hAnsi="Calibri" w:cs="Arial"/>
          <w:b/>
          <w:sz w:val="32"/>
          <w:szCs w:val="32"/>
        </w:rPr>
        <w:t>Frozen</w:t>
      </w:r>
      <w:r w:rsidR="000A4D01">
        <w:rPr>
          <w:rFonts w:ascii="Calibri" w:hAnsi="Calibri" w:cs="Arial"/>
          <w:b/>
          <w:sz w:val="32"/>
          <w:szCs w:val="32"/>
        </w:rPr>
        <w:t xml:space="preserve"> Forest</w:t>
      </w:r>
      <w:r w:rsidR="000A4D01">
        <w:rPr>
          <w:rFonts w:ascii="Calibri" w:hAnsi="Calibri" w:cs="Arial"/>
          <w:b/>
          <w:sz w:val="32"/>
          <w:szCs w:val="32"/>
        </w:rPr>
        <w:t>’, Street Performances, Music and</w:t>
      </w:r>
      <w:r w:rsidRPr="000A4D01">
        <w:rPr>
          <w:rFonts w:ascii="Calibri" w:hAnsi="Calibri" w:cs="Arial"/>
          <w:b/>
          <w:sz w:val="32"/>
          <w:szCs w:val="32"/>
        </w:rPr>
        <w:t xml:space="preserve"> Fashion </w:t>
      </w:r>
    </w:p>
    <w:p w:rsidR="00C429DC" w:rsidRDefault="00C429DC" w:rsidP="000B5055">
      <w:pPr>
        <w:tabs>
          <w:tab w:val="left" w:pos="900"/>
        </w:tabs>
        <w:spacing w:line="276" w:lineRule="auto"/>
        <w:ind w:left="900" w:hanging="900"/>
        <w:jc w:val="both"/>
        <w:rPr>
          <w:rFonts w:ascii="Calibri" w:hAnsi="Calibri" w:cs="Arial"/>
        </w:rPr>
      </w:pPr>
    </w:p>
    <w:p w:rsidR="000A4D01" w:rsidRDefault="000B5055" w:rsidP="00C429DC">
      <w:pPr>
        <w:tabs>
          <w:tab w:val="left" w:pos="900"/>
        </w:tabs>
        <w:spacing w:after="0" w:line="360" w:lineRule="auto"/>
        <w:ind w:left="907" w:hanging="907"/>
        <w:jc w:val="both"/>
        <w:rPr>
          <w:rFonts w:ascii="Calibri" w:hAnsi="Calibri" w:cs="Arial"/>
        </w:rPr>
      </w:pPr>
      <w:r w:rsidRPr="000A4D01">
        <w:rPr>
          <w:rFonts w:ascii="Calibri" w:hAnsi="Calibri" w:cs="Arial"/>
        </w:rPr>
        <w:t>This Dubai Shopping Festival, experience mesmerizing musical entertainment and exhilarating street</w:t>
      </w:r>
    </w:p>
    <w:p w:rsidR="000B5055" w:rsidRDefault="000B5055" w:rsidP="00C429DC">
      <w:pPr>
        <w:tabs>
          <w:tab w:val="left" w:pos="900"/>
        </w:tabs>
        <w:spacing w:after="0" w:line="360" w:lineRule="auto"/>
        <w:ind w:left="907" w:hanging="907"/>
        <w:jc w:val="both"/>
        <w:rPr>
          <w:rFonts w:ascii="Calibri" w:hAnsi="Calibri" w:cs="Arial"/>
        </w:rPr>
      </w:pPr>
      <w:r w:rsidRPr="000A4D01">
        <w:rPr>
          <w:rFonts w:ascii="Calibri" w:hAnsi="Calibri" w:cs="Arial"/>
        </w:rPr>
        <w:t>performances at CITY WALK, the dynamic outdoor destination by Meraas.</w:t>
      </w:r>
    </w:p>
    <w:p w:rsidR="00C429DC" w:rsidRPr="000A4D01" w:rsidRDefault="00C429DC" w:rsidP="00C429DC">
      <w:pPr>
        <w:tabs>
          <w:tab w:val="left" w:pos="900"/>
        </w:tabs>
        <w:spacing w:after="0" w:line="360" w:lineRule="auto"/>
        <w:ind w:left="907" w:hanging="907"/>
        <w:jc w:val="both"/>
        <w:rPr>
          <w:rFonts w:ascii="Calibri" w:hAnsi="Calibri" w:cs="Arial"/>
        </w:rPr>
      </w:pPr>
    </w:p>
    <w:p w:rsidR="000B5055" w:rsidRDefault="000B5055" w:rsidP="00C429DC">
      <w:pPr>
        <w:tabs>
          <w:tab w:val="left" w:pos="900"/>
        </w:tabs>
        <w:spacing w:after="0" w:line="360" w:lineRule="auto"/>
        <w:jc w:val="both"/>
        <w:rPr>
          <w:rFonts w:ascii="Calibri" w:hAnsi="Calibri" w:cs="Arial"/>
        </w:rPr>
      </w:pPr>
      <w:r w:rsidRPr="000A4D01">
        <w:rPr>
          <w:rFonts w:ascii="Calibri" w:hAnsi="Calibri" w:cs="Arial"/>
        </w:rPr>
        <w:t xml:space="preserve">Throughout January 2016, visitors to CITY WALK can enjoy the carnival ambience and experience the buzz created by street entertainers - including the musical talent of a solo guitarist, a saxophonist, and assorted jazz duos, enhancing the destination’s relaxed outdoor ambience. Also on the agenda are captivating performances by renowned magicians, jugglers, an acro-balance duo, a mime artist and an illusionist. The roaming performances will take place every evening throughout CITY WALK, until 11:00pm. </w:t>
      </w:r>
    </w:p>
    <w:p w:rsidR="00C429DC" w:rsidRPr="000A4D01" w:rsidRDefault="00C429DC" w:rsidP="00C429DC">
      <w:pPr>
        <w:tabs>
          <w:tab w:val="left" w:pos="900"/>
        </w:tabs>
        <w:spacing w:after="0" w:line="360" w:lineRule="auto"/>
        <w:jc w:val="both"/>
        <w:rPr>
          <w:rFonts w:ascii="Calibri" w:hAnsi="Calibri" w:cs="Arial"/>
        </w:rPr>
      </w:pPr>
    </w:p>
    <w:p w:rsidR="000B5055" w:rsidRDefault="000B5055" w:rsidP="00C429DC">
      <w:pPr>
        <w:tabs>
          <w:tab w:val="left" w:pos="900"/>
        </w:tabs>
        <w:spacing w:after="0" w:line="360" w:lineRule="auto"/>
        <w:jc w:val="both"/>
        <w:rPr>
          <w:rFonts w:ascii="Calibri" w:hAnsi="Calibri" w:cs="Arial"/>
        </w:rPr>
      </w:pPr>
      <w:r w:rsidRPr="000A4D01">
        <w:rPr>
          <w:rFonts w:ascii="Calibri" w:hAnsi="Calibri" w:cs="Arial"/>
        </w:rPr>
        <w:t xml:space="preserve">Additionally, CITY WALK is hosting Disney’s Sparkling </w:t>
      </w:r>
      <w:r w:rsidR="000A4D01">
        <w:rPr>
          <w:rFonts w:ascii="Calibri" w:hAnsi="Calibri" w:cs="Arial"/>
        </w:rPr>
        <w:t>‘</w:t>
      </w:r>
      <w:r w:rsidRPr="000A4D01">
        <w:rPr>
          <w:rFonts w:ascii="Calibri" w:hAnsi="Calibri" w:cs="Arial"/>
        </w:rPr>
        <w:t>Frozen</w:t>
      </w:r>
      <w:r w:rsidR="000A4D01">
        <w:rPr>
          <w:rFonts w:ascii="Calibri" w:hAnsi="Calibri" w:cs="Arial"/>
        </w:rPr>
        <w:t>’</w:t>
      </w:r>
      <w:r w:rsidRPr="000A4D01">
        <w:rPr>
          <w:rFonts w:ascii="Calibri" w:hAnsi="Calibri" w:cs="Arial"/>
        </w:rPr>
        <w:t xml:space="preserve"> Forest in </w:t>
      </w:r>
      <w:r w:rsidR="000A4D01">
        <w:rPr>
          <w:rFonts w:ascii="Calibri" w:hAnsi="Calibri" w:cs="Arial"/>
        </w:rPr>
        <w:t xml:space="preserve">collaboration </w:t>
      </w:r>
      <w:r w:rsidRPr="000A4D01">
        <w:rPr>
          <w:rFonts w:ascii="Calibri" w:hAnsi="Calibri" w:cs="Arial"/>
        </w:rPr>
        <w:t xml:space="preserve"> with the Dubai Festival</w:t>
      </w:r>
      <w:r w:rsidR="000A4D01">
        <w:rPr>
          <w:rFonts w:ascii="Calibri" w:hAnsi="Calibri" w:cs="Arial"/>
        </w:rPr>
        <w:t>s</w:t>
      </w:r>
      <w:r w:rsidRPr="000A4D01">
        <w:rPr>
          <w:rFonts w:ascii="Calibri" w:hAnsi="Calibri" w:cs="Arial"/>
        </w:rPr>
        <w:t xml:space="preserve"> and Retail Establishment (DFRE)</w:t>
      </w:r>
      <w:r w:rsidR="000A4D01">
        <w:rPr>
          <w:rFonts w:ascii="Calibri" w:hAnsi="Calibri" w:cs="Arial"/>
        </w:rPr>
        <w:t xml:space="preserve">, an agency of the Department of Tourism and Comemrce Marketing (DTCM), and the organisers of </w:t>
      </w:r>
      <w:r w:rsidRPr="000A4D01">
        <w:rPr>
          <w:rFonts w:ascii="Calibri" w:hAnsi="Calibri" w:cs="Arial"/>
        </w:rPr>
        <w:t xml:space="preserve"> DSF. </w:t>
      </w:r>
      <w:r w:rsidR="00C952FF">
        <w:rPr>
          <w:rFonts w:ascii="Calibri" w:hAnsi="Calibri" w:cs="Arial"/>
        </w:rPr>
        <w:t xml:space="preserve">This is </w:t>
      </w:r>
      <w:r w:rsidR="00C952FF" w:rsidRPr="00C952FF">
        <w:rPr>
          <w:rFonts w:ascii="Calibri" w:hAnsi="Calibri" w:cs="Arial"/>
        </w:rPr>
        <w:t>a special activation based on Disney’s globally ac</w:t>
      </w:r>
      <w:r w:rsidR="00C952FF">
        <w:rPr>
          <w:rFonts w:ascii="Calibri" w:hAnsi="Calibri" w:cs="Arial"/>
        </w:rPr>
        <w:t xml:space="preserve">claimed animated film, “Frozen” and showcased </w:t>
      </w:r>
      <w:r w:rsidRPr="000A4D01">
        <w:rPr>
          <w:rFonts w:ascii="Calibri" w:hAnsi="Calibri" w:cs="Arial"/>
        </w:rPr>
        <w:t xml:space="preserve">in a winter wonderland </w:t>
      </w:r>
      <w:r w:rsidR="00C952FF">
        <w:rPr>
          <w:rFonts w:ascii="Calibri" w:hAnsi="Calibri" w:cs="Arial"/>
        </w:rPr>
        <w:t xml:space="preserve">setting </w:t>
      </w:r>
      <w:r w:rsidRPr="000A4D01">
        <w:rPr>
          <w:rFonts w:ascii="Calibri" w:hAnsi="Calibri" w:cs="Arial"/>
        </w:rPr>
        <w:t xml:space="preserve">at the ice rink located opposite Godiva. </w:t>
      </w:r>
    </w:p>
    <w:p w:rsidR="00C952FF" w:rsidRDefault="00C952FF" w:rsidP="000A4D01">
      <w:pPr>
        <w:tabs>
          <w:tab w:val="left" w:pos="900"/>
        </w:tabs>
        <w:spacing w:line="276" w:lineRule="auto"/>
        <w:jc w:val="both"/>
        <w:rPr>
          <w:rFonts w:ascii="Calibri" w:hAnsi="Calibri" w:cs="Arial"/>
        </w:rPr>
      </w:pPr>
    </w:p>
    <w:p w:rsidR="00C952FF" w:rsidRPr="00C952FF" w:rsidRDefault="00C952FF" w:rsidP="00C952F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ends -</w:t>
      </w:r>
    </w:p>
    <w:p w:rsidR="00925F57" w:rsidRDefault="00925F57"/>
    <w:sectPr w:rsidR="0092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AA3"/>
    <w:multiLevelType w:val="hybridMultilevel"/>
    <w:tmpl w:val="595EF25E"/>
    <w:lvl w:ilvl="0" w:tplc="256CF44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55"/>
    <w:rsid w:val="000A4D01"/>
    <w:rsid w:val="000B5055"/>
    <w:rsid w:val="001F1B13"/>
    <w:rsid w:val="00873066"/>
    <w:rsid w:val="008D6F33"/>
    <w:rsid w:val="00925F57"/>
    <w:rsid w:val="00C429DC"/>
    <w:rsid w:val="00C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 Anosh ahamath</dc:creator>
  <cp:lastModifiedBy>Sheik Anosh ahamath</cp:lastModifiedBy>
  <cp:revision>6</cp:revision>
  <dcterms:created xsi:type="dcterms:W3CDTF">2016-01-19T10:02:00Z</dcterms:created>
  <dcterms:modified xsi:type="dcterms:W3CDTF">2016-01-19T10:15:00Z</dcterms:modified>
</cp:coreProperties>
</file>