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C75" w:rsidRDefault="00C15C75" w:rsidP="00C15C75">
      <w:pPr>
        <w:pStyle w:val="Header"/>
        <w:bidi/>
        <w:jc w:val="both"/>
        <w:rPr>
          <w:rFonts w:cs="Arabic Transparent"/>
          <w:b/>
          <w:bCs/>
          <w:i/>
          <w:iCs/>
          <w:sz w:val="28"/>
          <w:szCs w:val="28"/>
          <w:lang w:val="en-US" w:bidi="ar-AE"/>
        </w:rPr>
      </w:pPr>
      <w:r>
        <w:rPr>
          <w:rFonts w:cs="Arabic Transparent"/>
          <w:b/>
          <w:bCs/>
          <w:i/>
          <w:iCs/>
          <w:sz w:val="28"/>
          <w:szCs w:val="28"/>
          <w:rtl/>
          <w:lang w:bidi="ar-AE"/>
        </w:rPr>
        <w:t>خبـــــر صحفــي</w:t>
      </w:r>
    </w:p>
    <w:p w:rsidR="00C15C75" w:rsidRDefault="00C15C75" w:rsidP="00C15C75">
      <w:pPr>
        <w:pStyle w:val="Header"/>
        <w:pBdr>
          <w:bottom w:val="single" w:sz="12" w:space="1" w:color="auto"/>
        </w:pBdr>
        <w:bidi/>
        <w:jc w:val="both"/>
        <w:rPr>
          <w:rFonts w:cs="Arabic Transparent"/>
          <w:b/>
          <w:bCs/>
          <w:lang w:bidi="ar-AE"/>
        </w:rPr>
      </w:pPr>
      <w:r>
        <w:rPr>
          <w:rFonts w:cs="Arabic Transparent"/>
          <w:b/>
          <w:bCs/>
          <w:rtl/>
          <w:lang w:bidi="ar-AE"/>
        </w:rPr>
        <w:t>صادر عن المركز الإعلامي لمؤسسة دبي للمهرجانات والتجزئة</w:t>
      </w:r>
    </w:p>
    <w:p w:rsidR="003E59B7" w:rsidRPr="00C15C75" w:rsidRDefault="003E59B7" w:rsidP="00C15C75">
      <w:pPr>
        <w:pStyle w:val="NoSpacing"/>
        <w:bidi/>
        <w:jc w:val="both"/>
        <w:rPr>
          <w:rFonts w:ascii="Simplified Arabic" w:hAnsi="Simplified Arabic" w:cs="Simplified Arabic"/>
          <w:rtl/>
          <w:lang w:bidi="ar-AE"/>
        </w:rPr>
      </w:pPr>
    </w:p>
    <w:p w:rsidR="000969A2" w:rsidRPr="00C15C75" w:rsidRDefault="003E59B7" w:rsidP="00C15C75">
      <w:pPr>
        <w:pStyle w:val="NoSpacing"/>
        <w:bidi/>
        <w:jc w:val="center"/>
        <w:rPr>
          <w:rFonts w:ascii="Simplified Arabic" w:hAnsi="Simplified Arabic" w:cs="Simplified Arabic"/>
          <w:b/>
          <w:bCs/>
          <w:sz w:val="40"/>
          <w:szCs w:val="40"/>
        </w:rPr>
      </w:pPr>
      <w:r w:rsidRPr="00C15C75">
        <w:rPr>
          <w:rFonts w:ascii="Simplified Arabic" w:hAnsi="Simplified Arabic" w:cs="Simplified Arabic"/>
          <w:b/>
          <w:bCs/>
          <w:sz w:val="40"/>
          <w:szCs w:val="40"/>
          <w:rtl/>
        </w:rPr>
        <w:t xml:space="preserve">دبي فيستيفال سيتي مول يستقبل </w:t>
      </w:r>
      <w:r w:rsidR="00144297" w:rsidRPr="00C15C75">
        <w:rPr>
          <w:rFonts w:ascii="Simplified Arabic" w:hAnsi="Simplified Arabic" w:cs="Simplified Arabic"/>
          <w:b/>
          <w:bCs/>
          <w:sz w:val="40"/>
          <w:szCs w:val="40"/>
          <w:rtl/>
        </w:rPr>
        <w:t xml:space="preserve"> </w:t>
      </w:r>
      <w:r w:rsidRPr="00C15C75">
        <w:rPr>
          <w:rFonts w:ascii="Simplified Arabic" w:hAnsi="Simplified Arabic" w:cs="Simplified Arabic"/>
          <w:b/>
          <w:bCs/>
          <w:sz w:val="40"/>
          <w:szCs w:val="40"/>
          <w:rtl/>
        </w:rPr>
        <w:t>"مفاجآت صيف دبي" بالورود</w:t>
      </w:r>
    </w:p>
    <w:p w:rsidR="008C0D23" w:rsidRPr="00C15C75" w:rsidRDefault="008C0D23" w:rsidP="00C15C75">
      <w:pPr>
        <w:pStyle w:val="NoSpacing"/>
        <w:bidi/>
        <w:jc w:val="center"/>
        <w:rPr>
          <w:rFonts w:ascii="Simplified Arabic" w:hAnsi="Simplified Arabic" w:cs="Simplified Arabic"/>
          <w:b/>
          <w:bCs/>
          <w:sz w:val="40"/>
          <w:szCs w:val="40"/>
          <w:rtl/>
        </w:rPr>
      </w:pPr>
    </w:p>
    <w:p w:rsidR="000A7A5B" w:rsidRDefault="000A7A5B" w:rsidP="00C15C75">
      <w:pPr>
        <w:pStyle w:val="NoSpacing"/>
        <w:bidi/>
        <w:jc w:val="both"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Simplified Arabic" w:hAnsi="Simplified Arabic" w:cs="Simplified Arabic"/>
          <w:b/>
          <w:bCs/>
          <w:noProof/>
          <w:sz w:val="28"/>
          <w:szCs w:val="28"/>
        </w:rPr>
        <w:drawing>
          <wp:inline distT="0" distB="0" distL="0" distR="0">
            <wp:extent cx="5934710" cy="3959225"/>
            <wp:effectExtent l="19050" t="0" r="8890" b="0"/>
            <wp:docPr id="1" name="Picture 1" descr="C:\Users\Extra\Google Drive\DTCM\DFRE Press Releases 30-7-15\Arabic PR\Dream Castle\Asse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tra\Google Drive\DTCM\DFRE Press Releases 30-7-15\Arabic PR\Dream Castle\Asset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6CB" w:rsidRPr="00C15C75" w:rsidRDefault="00962D5F" w:rsidP="000A7A5B">
      <w:pPr>
        <w:pStyle w:val="NoSpacing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15C7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دبي، </w:t>
      </w:r>
      <w:r w:rsidR="00861777" w:rsidRPr="00C15C75">
        <w:rPr>
          <w:rFonts w:ascii="Simplified Arabic" w:hAnsi="Simplified Arabic" w:cs="Simplified Arabic"/>
          <w:b/>
          <w:bCs/>
          <w:sz w:val="28"/>
          <w:szCs w:val="28"/>
        </w:rPr>
        <w:t>30</w:t>
      </w:r>
      <w:r w:rsidRPr="00C15C7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يوليو 2015:</w:t>
      </w:r>
      <w:r w:rsidRPr="00C15C75">
        <w:rPr>
          <w:rFonts w:ascii="Simplified Arabic" w:hAnsi="Simplified Arabic" w:cs="Simplified Arabic"/>
          <w:sz w:val="28"/>
          <w:szCs w:val="28"/>
          <w:rtl/>
        </w:rPr>
        <w:t xml:space="preserve"> استقبل دبي فيستيفال سيتي مول موسم "مفاجآت صيف دبي" بحلّة جديدة، زيّنتها ورود جميلة من مختلف الأنواع والأشكال والألوان، استطاعت أن تلفت أنظار الزوار وت</w:t>
      </w:r>
      <w:r w:rsidR="00DB6D3F" w:rsidRPr="00C15C75">
        <w:rPr>
          <w:rFonts w:ascii="Simplified Arabic" w:hAnsi="Simplified Arabic" w:cs="Simplified Arabic"/>
          <w:sz w:val="28"/>
          <w:szCs w:val="28"/>
          <w:rtl/>
        </w:rPr>
        <w:t xml:space="preserve">ستقطبهم إلى المول </w:t>
      </w:r>
      <w:r w:rsidR="005026CB" w:rsidRPr="00C15C75">
        <w:rPr>
          <w:rFonts w:ascii="Simplified Arabic" w:hAnsi="Simplified Arabic" w:cs="Simplified Arabic"/>
          <w:sz w:val="28"/>
          <w:szCs w:val="28"/>
          <w:rtl/>
        </w:rPr>
        <w:t>لرؤية فنون الزينة والديكور والتصميم الداخلي في أ</w:t>
      </w:r>
      <w:r w:rsidR="00373AF7" w:rsidRPr="00C15C75">
        <w:rPr>
          <w:rFonts w:ascii="Simplified Arabic" w:hAnsi="Simplified Arabic" w:cs="Simplified Arabic"/>
          <w:sz w:val="28"/>
          <w:szCs w:val="28"/>
          <w:rtl/>
        </w:rPr>
        <w:t>جمل وأحدث</w:t>
      </w:r>
      <w:r w:rsidR="005026CB" w:rsidRPr="00C15C75">
        <w:rPr>
          <w:rFonts w:ascii="Simplified Arabic" w:hAnsi="Simplified Arabic" w:cs="Simplified Arabic"/>
          <w:sz w:val="28"/>
          <w:szCs w:val="28"/>
          <w:rtl/>
        </w:rPr>
        <w:t xml:space="preserve"> ابتكاراتها.</w:t>
      </w:r>
    </w:p>
    <w:p w:rsidR="00C15C75" w:rsidRDefault="00C15C75" w:rsidP="00C15C75">
      <w:pPr>
        <w:pStyle w:val="NoSpacing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5026CB" w:rsidRPr="00C15C75" w:rsidRDefault="009A7824" w:rsidP="00C15C75">
      <w:pPr>
        <w:pStyle w:val="NoSpacing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15C75">
        <w:rPr>
          <w:rFonts w:ascii="Simplified Arabic" w:hAnsi="Simplified Arabic" w:cs="Simplified Arabic"/>
          <w:sz w:val="28"/>
          <w:szCs w:val="28"/>
          <w:rtl/>
        </w:rPr>
        <w:t>وقد استم</w:t>
      </w:r>
      <w:r w:rsidR="003E59B7" w:rsidRPr="00C15C75">
        <w:rPr>
          <w:rFonts w:ascii="Simplified Arabic" w:hAnsi="Simplified Arabic" w:cs="Simplified Arabic"/>
          <w:sz w:val="28"/>
          <w:szCs w:val="28"/>
          <w:rtl/>
        </w:rPr>
        <w:t>ت</w:t>
      </w:r>
      <w:r w:rsidRPr="00C15C75">
        <w:rPr>
          <w:rFonts w:ascii="Simplified Arabic" w:hAnsi="Simplified Arabic" w:cs="Simplified Arabic"/>
          <w:sz w:val="28"/>
          <w:szCs w:val="28"/>
          <w:rtl/>
        </w:rPr>
        <w:t>ع رو</w:t>
      </w:r>
      <w:r w:rsidR="005026CB" w:rsidRPr="00C15C75">
        <w:rPr>
          <w:rFonts w:ascii="Simplified Arabic" w:hAnsi="Simplified Arabic" w:cs="Simplified Arabic"/>
          <w:sz w:val="28"/>
          <w:szCs w:val="28"/>
          <w:rtl/>
        </w:rPr>
        <w:t>ّ</w:t>
      </w:r>
      <w:r w:rsidR="00DB6D3F" w:rsidRPr="00C15C75">
        <w:rPr>
          <w:rFonts w:ascii="Simplified Arabic" w:hAnsi="Simplified Arabic" w:cs="Simplified Arabic"/>
          <w:sz w:val="28"/>
          <w:szCs w:val="28"/>
          <w:rtl/>
        </w:rPr>
        <w:t>اد المول</w:t>
      </w:r>
      <w:r w:rsidRPr="00C15C75">
        <w:rPr>
          <w:rFonts w:ascii="Simplified Arabic" w:hAnsi="Simplified Arabic" w:cs="Simplified Arabic"/>
          <w:sz w:val="28"/>
          <w:szCs w:val="28"/>
          <w:rtl/>
        </w:rPr>
        <w:t xml:space="preserve"> برؤي</w:t>
      </w:r>
      <w:r w:rsidR="00C15C75">
        <w:rPr>
          <w:rFonts w:ascii="Simplified Arabic" w:hAnsi="Simplified Arabic" w:cs="Simplified Arabic"/>
          <w:sz w:val="28"/>
          <w:szCs w:val="28"/>
          <w:rtl/>
        </w:rPr>
        <w:t>ة مجسمات لدمى تمثل نساء</w:t>
      </w:r>
      <w:r w:rsidR="00C15C75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C15C75">
        <w:rPr>
          <w:rFonts w:ascii="Simplified Arabic" w:hAnsi="Simplified Arabic" w:cs="Simplified Arabic"/>
          <w:sz w:val="28"/>
          <w:szCs w:val="28"/>
          <w:rtl/>
        </w:rPr>
        <w:t xml:space="preserve"> ا</w:t>
      </w:r>
      <w:r w:rsidR="005026CB" w:rsidRPr="00C15C75">
        <w:rPr>
          <w:rFonts w:ascii="Simplified Arabic" w:hAnsi="Simplified Arabic" w:cs="Simplified Arabic"/>
          <w:sz w:val="28"/>
          <w:szCs w:val="28"/>
          <w:rtl/>
        </w:rPr>
        <w:t>رتدين ملابس مرص</w:t>
      </w:r>
      <w:r w:rsidR="00BC5396" w:rsidRPr="00C15C75">
        <w:rPr>
          <w:rFonts w:ascii="Simplified Arabic" w:hAnsi="Simplified Arabic" w:cs="Simplified Arabic"/>
          <w:sz w:val="28"/>
          <w:szCs w:val="28"/>
          <w:rtl/>
        </w:rPr>
        <w:t>ّ</w:t>
      </w:r>
      <w:r w:rsidR="005026CB" w:rsidRPr="00C15C75">
        <w:rPr>
          <w:rFonts w:ascii="Simplified Arabic" w:hAnsi="Simplified Arabic" w:cs="Simplified Arabic"/>
          <w:sz w:val="28"/>
          <w:szCs w:val="28"/>
          <w:rtl/>
        </w:rPr>
        <w:t>عة</w:t>
      </w:r>
      <w:r w:rsidR="00962D5F" w:rsidRPr="00C15C75">
        <w:rPr>
          <w:rFonts w:ascii="Simplified Arabic" w:hAnsi="Simplified Arabic" w:cs="Simplified Arabic"/>
          <w:sz w:val="28"/>
          <w:szCs w:val="28"/>
          <w:rtl/>
        </w:rPr>
        <w:t xml:space="preserve"> بالزهور من مختلف الألوان والأشكال في </w:t>
      </w:r>
      <w:r w:rsidRPr="00C15C75">
        <w:rPr>
          <w:rFonts w:ascii="Simplified Arabic" w:hAnsi="Simplified Arabic" w:cs="Simplified Arabic"/>
          <w:sz w:val="28"/>
          <w:szCs w:val="28"/>
          <w:rtl/>
        </w:rPr>
        <w:t>مشهد بدا</w:t>
      </w:r>
      <w:r w:rsidR="00962D5F" w:rsidRPr="00C15C7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15C75">
        <w:rPr>
          <w:rFonts w:ascii="Simplified Arabic" w:hAnsi="Simplified Arabic" w:cs="Simplified Arabic"/>
          <w:sz w:val="28"/>
          <w:szCs w:val="28"/>
          <w:rtl/>
        </w:rPr>
        <w:t xml:space="preserve">وكأنه </w:t>
      </w:r>
      <w:r w:rsidR="005026CB" w:rsidRPr="00C15C75">
        <w:rPr>
          <w:rFonts w:ascii="Simplified Arabic" w:hAnsi="Simplified Arabic" w:cs="Simplified Arabic"/>
          <w:sz w:val="28"/>
          <w:szCs w:val="28"/>
          <w:rtl/>
        </w:rPr>
        <w:t>عرض أ</w:t>
      </w:r>
      <w:r w:rsidR="00962D5F" w:rsidRPr="00C15C75">
        <w:rPr>
          <w:rFonts w:ascii="Simplified Arabic" w:hAnsi="Simplified Arabic" w:cs="Simplified Arabic"/>
          <w:sz w:val="28"/>
          <w:szCs w:val="28"/>
          <w:rtl/>
        </w:rPr>
        <w:t>زياء</w:t>
      </w:r>
      <w:r w:rsidR="005026CB" w:rsidRPr="00C15C75">
        <w:rPr>
          <w:rFonts w:ascii="Simplified Arabic" w:hAnsi="Simplified Arabic" w:cs="Simplified Arabic"/>
          <w:sz w:val="28"/>
          <w:szCs w:val="28"/>
          <w:rtl/>
        </w:rPr>
        <w:t xml:space="preserve"> لأفضل المصممين في العالم</w:t>
      </w:r>
      <w:r w:rsidR="00DB6D3F" w:rsidRPr="00C15C75">
        <w:rPr>
          <w:rFonts w:ascii="Simplified Arabic" w:hAnsi="Simplified Arabic" w:cs="Simplified Arabic"/>
          <w:sz w:val="28"/>
          <w:szCs w:val="28"/>
          <w:rtl/>
        </w:rPr>
        <w:t xml:space="preserve"> أو حفل راقص من حفلات الطبقة المخملية، أو حتى مشهد تمثيلي ضمن أحد الأفلام العالمية التي تروي قصة رومانسية من قصص التاريخ</w:t>
      </w:r>
      <w:r w:rsidR="002831D7" w:rsidRPr="00C15C75">
        <w:rPr>
          <w:rFonts w:ascii="Simplified Arabic" w:hAnsi="Simplified Arabic" w:cs="Simplified Arabic"/>
          <w:sz w:val="28"/>
          <w:szCs w:val="28"/>
          <w:rtl/>
        </w:rPr>
        <w:t xml:space="preserve">، أما "قصر الأحلام" </w:t>
      </w:r>
      <w:r w:rsidR="00962D5F" w:rsidRPr="00C15C75">
        <w:rPr>
          <w:rFonts w:ascii="Simplified Arabic" w:hAnsi="Simplified Arabic" w:cs="Simplified Arabic"/>
          <w:sz w:val="28"/>
          <w:szCs w:val="28"/>
          <w:rtl/>
        </w:rPr>
        <w:t xml:space="preserve">الذي توسط الردهة الجديدة في </w:t>
      </w:r>
      <w:r w:rsidR="00A8448A" w:rsidRPr="00C15C75">
        <w:rPr>
          <w:rFonts w:ascii="Simplified Arabic" w:hAnsi="Simplified Arabic" w:cs="Simplified Arabic"/>
          <w:sz w:val="28"/>
          <w:szCs w:val="28"/>
          <w:rtl/>
        </w:rPr>
        <w:t xml:space="preserve">"فستيفال سكوير" الباحة الرئيسية للفعاليات والأنشطة، والتي أعيد تجديدها مؤخراً ضمن برنامج التوسعة الاستراتيجي للمول، </w:t>
      </w:r>
      <w:r w:rsidR="00BC5396" w:rsidRPr="00C15C75">
        <w:rPr>
          <w:rFonts w:ascii="Simplified Arabic" w:hAnsi="Simplified Arabic" w:cs="Simplified Arabic"/>
          <w:sz w:val="28"/>
          <w:szCs w:val="28"/>
          <w:rtl/>
        </w:rPr>
        <w:t>فلم يكتف باستقطاب الزوار لدخوله</w:t>
      </w:r>
      <w:r w:rsidR="005026CB" w:rsidRPr="00C15C7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026CB" w:rsidRPr="00C15C75">
        <w:rPr>
          <w:rFonts w:ascii="Simplified Arabic" w:hAnsi="Simplified Arabic" w:cs="Simplified Arabic"/>
          <w:sz w:val="28"/>
          <w:szCs w:val="28"/>
          <w:rtl/>
        </w:rPr>
        <w:lastRenderedPageBreak/>
        <w:t xml:space="preserve">وحسب بل إنه ألهب حماستهم لالتقاط صور جميلة ذات مناظر وخلفيات غاية في الجمال والروعة، حيث توافدت إليه العائلات والأطفال على حدّ سواء </w:t>
      </w:r>
      <w:r w:rsidR="00A77016" w:rsidRPr="00C15C75">
        <w:rPr>
          <w:rFonts w:ascii="Simplified Arabic" w:hAnsi="Simplified Arabic" w:cs="Simplified Arabic"/>
          <w:sz w:val="28"/>
          <w:szCs w:val="28"/>
          <w:rtl/>
        </w:rPr>
        <w:t>لتقضي فيه بضع</w:t>
      </w:r>
      <w:r w:rsidR="003B40F7" w:rsidRPr="00C15C75">
        <w:rPr>
          <w:rFonts w:ascii="Simplified Arabic" w:hAnsi="Simplified Arabic" w:cs="Simplified Arabic"/>
          <w:sz w:val="28"/>
          <w:szCs w:val="28"/>
          <w:rtl/>
        </w:rPr>
        <w:t>ا</w:t>
      </w:r>
      <w:r w:rsidR="00A77016" w:rsidRPr="00C15C75">
        <w:rPr>
          <w:rFonts w:ascii="Simplified Arabic" w:hAnsi="Simplified Arabic" w:cs="Simplified Arabic"/>
          <w:sz w:val="28"/>
          <w:szCs w:val="28"/>
          <w:rtl/>
        </w:rPr>
        <w:t xml:space="preserve"> من الوقت في جلسات لا تشبه سوى الأحلام.</w:t>
      </w:r>
    </w:p>
    <w:p w:rsidR="00C15C75" w:rsidRDefault="00C15C75" w:rsidP="00C15C75">
      <w:pPr>
        <w:pStyle w:val="NoSpacing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3B40F7" w:rsidRDefault="003B40F7" w:rsidP="00C15C75">
      <w:pPr>
        <w:pStyle w:val="NoSpacing"/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C15C75">
        <w:rPr>
          <w:rFonts w:ascii="Simplified Arabic" w:hAnsi="Simplified Arabic" w:cs="Simplified Arabic"/>
          <w:sz w:val="28"/>
          <w:szCs w:val="28"/>
          <w:rtl/>
        </w:rPr>
        <w:t xml:space="preserve">ويشبه </w:t>
      </w:r>
      <w:r w:rsidR="002831D7" w:rsidRPr="00C15C75">
        <w:rPr>
          <w:rFonts w:ascii="Simplified Arabic" w:hAnsi="Simplified Arabic" w:cs="Simplified Arabic"/>
          <w:sz w:val="28"/>
          <w:szCs w:val="28"/>
          <w:rtl/>
        </w:rPr>
        <w:t>"</w:t>
      </w:r>
      <w:r w:rsidRPr="00C15C75">
        <w:rPr>
          <w:rFonts w:ascii="Simplified Arabic" w:hAnsi="Simplified Arabic" w:cs="Simplified Arabic"/>
          <w:sz w:val="28"/>
          <w:szCs w:val="28"/>
          <w:rtl/>
        </w:rPr>
        <w:t>قصر الأحلام</w:t>
      </w:r>
      <w:r w:rsidR="002831D7" w:rsidRPr="00C15C75">
        <w:rPr>
          <w:rFonts w:ascii="Simplified Arabic" w:hAnsi="Simplified Arabic" w:cs="Simplified Arabic"/>
          <w:sz w:val="28"/>
          <w:szCs w:val="28"/>
          <w:rtl/>
        </w:rPr>
        <w:t>"</w:t>
      </w:r>
      <w:r w:rsidRPr="00C15C7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44345" w:rsidRPr="00C15C75">
        <w:rPr>
          <w:rFonts w:ascii="Simplified Arabic" w:hAnsi="Simplified Arabic" w:cs="Simplified Arabic"/>
          <w:sz w:val="28"/>
          <w:szCs w:val="28"/>
          <w:rtl/>
        </w:rPr>
        <w:t>في تصميمه القلاع التاريخية القديمة</w:t>
      </w:r>
      <w:r w:rsidR="004770EF" w:rsidRPr="00C15C75">
        <w:rPr>
          <w:rFonts w:ascii="Simplified Arabic" w:hAnsi="Simplified Arabic" w:cs="Simplified Arabic"/>
          <w:sz w:val="28"/>
          <w:szCs w:val="28"/>
          <w:rtl/>
        </w:rPr>
        <w:t xml:space="preserve"> بأعمدتها البارزة والمدببة</w:t>
      </w:r>
      <w:r w:rsidR="00B44345" w:rsidRPr="00C15C75">
        <w:rPr>
          <w:rFonts w:ascii="Simplified Arabic" w:hAnsi="Simplified Arabic" w:cs="Simplified Arabic"/>
          <w:sz w:val="28"/>
          <w:szCs w:val="28"/>
          <w:rtl/>
        </w:rPr>
        <w:t>، ويحتوي من الداخل على مجسمات وأش</w:t>
      </w:r>
      <w:r w:rsidR="004770EF" w:rsidRPr="00C15C75">
        <w:rPr>
          <w:rFonts w:ascii="Simplified Arabic" w:hAnsi="Simplified Arabic" w:cs="Simplified Arabic"/>
          <w:sz w:val="28"/>
          <w:szCs w:val="28"/>
          <w:rtl/>
        </w:rPr>
        <w:t>كال لحيوانات كالأحصنة والفيلة و</w:t>
      </w:r>
      <w:r w:rsidR="002831D7" w:rsidRPr="00C15C75">
        <w:rPr>
          <w:rFonts w:ascii="Simplified Arabic" w:hAnsi="Simplified Arabic" w:cs="Simplified Arabic"/>
          <w:sz w:val="28"/>
          <w:szCs w:val="28"/>
          <w:rtl/>
        </w:rPr>
        <w:t xml:space="preserve">فراشات تم صنعها </w:t>
      </w:r>
      <w:r w:rsidR="00B44345" w:rsidRPr="00C15C75">
        <w:rPr>
          <w:rFonts w:ascii="Simplified Arabic" w:hAnsi="Simplified Arabic" w:cs="Simplified Arabic"/>
          <w:sz w:val="28"/>
          <w:szCs w:val="28"/>
          <w:rtl/>
        </w:rPr>
        <w:t xml:space="preserve">من الأشجار </w:t>
      </w:r>
      <w:r w:rsidR="004770EF" w:rsidRPr="00C15C75">
        <w:rPr>
          <w:rFonts w:ascii="Simplified Arabic" w:hAnsi="Simplified Arabic" w:cs="Simplified Arabic"/>
          <w:sz w:val="28"/>
          <w:szCs w:val="28"/>
          <w:rtl/>
        </w:rPr>
        <w:t xml:space="preserve">والنباتات </w:t>
      </w:r>
      <w:r w:rsidR="00B44345" w:rsidRPr="00C15C75">
        <w:rPr>
          <w:rFonts w:ascii="Simplified Arabic" w:hAnsi="Simplified Arabic" w:cs="Simplified Arabic"/>
          <w:sz w:val="28"/>
          <w:szCs w:val="28"/>
          <w:rtl/>
        </w:rPr>
        <w:t>والزهور مختلفة الألوان والأنواع</w:t>
      </w:r>
      <w:r w:rsidR="002831D7" w:rsidRPr="00C15C75">
        <w:rPr>
          <w:rFonts w:ascii="Simplified Arabic" w:hAnsi="Simplified Arabic" w:cs="Simplified Arabic"/>
          <w:sz w:val="28"/>
          <w:szCs w:val="28"/>
          <w:rtl/>
        </w:rPr>
        <w:t>، كما يضم مقاعد للجلوس تمكن الزائرين من أخذ قسط من الراحة</w:t>
      </w:r>
      <w:r w:rsidR="004770EF" w:rsidRPr="00C15C75">
        <w:rPr>
          <w:rFonts w:ascii="Simplified Arabic" w:hAnsi="Simplified Arabic" w:cs="Simplified Arabic"/>
          <w:sz w:val="28"/>
          <w:szCs w:val="28"/>
          <w:rtl/>
        </w:rPr>
        <w:t xml:space="preserve"> في أجواء حالمة والتقاط صور للذكرى</w:t>
      </w:r>
      <w:r w:rsidR="00B44345" w:rsidRPr="00C15C75">
        <w:rPr>
          <w:rFonts w:ascii="Simplified Arabic" w:hAnsi="Simplified Arabic" w:cs="Simplified Arabic"/>
          <w:sz w:val="28"/>
          <w:szCs w:val="28"/>
          <w:rtl/>
        </w:rPr>
        <w:t xml:space="preserve">. وقد أقيم </w:t>
      </w:r>
      <w:r w:rsidR="002831D7" w:rsidRPr="00C15C75">
        <w:rPr>
          <w:rFonts w:ascii="Simplified Arabic" w:hAnsi="Simplified Arabic" w:cs="Simplified Arabic"/>
          <w:sz w:val="28"/>
          <w:szCs w:val="28"/>
          <w:rtl/>
        </w:rPr>
        <w:t>"</w:t>
      </w:r>
      <w:r w:rsidR="00B44345" w:rsidRPr="00C15C75">
        <w:rPr>
          <w:rFonts w:ascii="Simplified Arabic" w:hAnsi="Simplified Arabic" w:cs="Simplified Arabic"/>
          <w:sz w:val="28"/>
          <w:szCs w:val="28"/>
          <w:rtl/>
        </w:rPr>
        <w:t>قصر الأحلام</w:t>
      </w:r>
      <w:r w:rsidR="002831D7" w:rsidRPr="00C15C75">
        <w:rPr>
          <w:rFonts w:ascii="Simplified Arabic" w:hAnsi="Simplified Arabic" w:cs="Simplified Arabic"/>
          <w:sz w:val="28"/>
          <w:szCs w:val="28"/>
          <w:rtl/>
        </w:rPr>
        <w:t>"</w:t>
      </w:r>
      <w:r w:rsidR="00B44345" w:rsidRPr="00C15C75">
        <w:rPr>
          <w:rFonts w:ascii="Simplified Arabic" w:hAnsi="Simplified Arabic" w:cs="Simplified Arabic"/>
          <w:sz w:val="28"/>
          <w:szCs w:val="28"/>
          <w:rtl/>
        </w:rPr>
        <w:t xml:space="preserve"> للاحتفال ب</w:t>
      </w:r>
      <w:r w:rsidR="003E59B7" w:rsidRPr="00C15C75">
        <w:rPr>
          <w:rFonts w:ascii="Simplified Arabic" w:hAnsi="Simplified Arabic" w:cs="Simplified Arabic"/>
          <w:sz w:val="28"/>
          <w:szCs w:val="28"/>
          <w:rtl/>
        </w:rPr>
        <w:t>ـ"</w:t>
      </w:r>
      <w:r w:rsidR="00B44345" w:rsidRPr="00C15C75">
        <w:rPr>
          <w:rFonts w:ascii="Simplified Arabic" w:hAnsi="Simplified Arabic" w:cs="Simplified Arabic"/>
          <w:sz w:val="28"/>
          <w:szCs w:val="28"/>
          <w:rtl/>
        </w:rPr>
        <w:t>مف</w:t>
      </w:r>
      <w:r w:rsidR="003E59B7" w:rsidRPr="00C15C75">
        <w:rPr>
          <w:rFonts w:ascii="Simplified Arabic" w:hAnsi="Simplified Arabic" w:cs="Simplified Arabic"/>
          <w:sz w:val="28"/>
          <w:szCs w:val="28"/>
          <w:rtl/>
        </w:rPr>
        <w:t>ا</w:t>
      </w:r>
      <w:r w:rsidR="00B44345" w:rsidRPr="00C15C75">
        <w:rPr>
          <w:rFonts w:ascii="Simplified Arabic" w:hAnsi="Simplified Arabic" w:cs="Simplified Arabic"/>
          <w:sz w:val="28"/>
          <w:szCs w:val="28"/>
          <w:rtl/>
        </w:rPr>
        <w:t>جآت صيف دبي</w:t>
      </w:r>
      <w:r w:rsidR="003E59B7" w:rsidRPr="00C15C75">
        <w:rPr>
          <w:rFonts w:ascii="Simplified Arabic" w:hAnsi="Simplified Arabic" w:cs="Simplified Arabic"/>
          <w:sz w:val="28"/>
          <w:szCs w:val="28"/>
          <w:rtl/>
        </w:rPr>
        <w:t>"</w:t>
      </w:r>
      <w:r w:rsidR="00B44345" w:rsidRPr="00C15C75">
        <w:rPr>
          <w:rFonts w:ascii="Simplified Arabic" w:hAnsi="Simplified Arabic" w:cs="Simplified Arabic"/>
          <w:sz w:val="28"/>
          <w:szCs w:val="28"/>
          <w:rtl/>
        </w:rPr>
        <w:t xml:space="preserve"> التي تنطلق في دورتها الـ18 هذا العام </w:t>
      </w:r>
      <w:r w:rsidR="003E59B7" w:rsidRPr="00C15C75">
        <w:rPr>
          <w:rFonts w:ascii="Simplified Arabic" w:hAnsi="Simplified Arabic" w:cs="Simplified Arabic"/>
          <w:sz w:val="28"/>
          <w:szCs w:val="28"/>
          <w:rtl/>
        </w:rPr>
        <w:t>تحت شعار "45 يوما من مرح الصيف" ليحتضن ورش العمل الفنية التي ترافق فعاليات المفاجآت في المول.</w:t>
      </w:r>
    </w:p>
    <w:p w:rsidR="000A7A5B" w:rsidRDefault="000A7A5B" w:rsidP="000A7A5B">
      <w:pPr>
        <w:pStyle w:val="NoSpacing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</w:rPr>
        <w:drawing>
          <wp:inline distT="0" distB="0" distL="0" distR="0">
            <wp:extent cx="5934710" cy="4373880"/>
            <wp:effectExtent l="19050" t="0" r="8890" b="0"/>
            <wp:docPr id="2" name="Picture 2" descr="C:\Users\Extra\Google Drive\DTCM\DFRE Press Releases 30-7-15\Arabic PR\Dream Castle\Asset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xtra\Google Drive\DTCM\DFRE Press Releases 30-7-15\Arabic PR\Dream Castle\Assets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7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C75" w:rsidRPr="00C15C75" w:rsidRDefault="00C15C75" w:rsidP="00C15C75">
      <w:pPr>
        <w:pStyle w:val="NoSpacing"/>
        <w:bidi/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-انتهى-</w:t>
      </w:r>
      <w:bookmarkStart w:id="0" w:name="_GoBack"/>
      <w:bookmarkEnd w:id="0"/>
    </w:p>
    <w:p w:rsidR="00A77016" w:rsidRPr="00C15C75" w:rsidRDefault="00A77016" w:rsidP="00C15C75">
      <w:pPr>
        <w:pStyle w:val="NoSpacing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A8448A" w:rsidRPr="00C15C75" w:rsidRDefault="00A8448A" w:rsidP="00C15C75">
      <w:pPr>
        <w:pStyle w:val="NoSpacing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962D5F" w:rsidRPr="00C15C75" w:rsidRDefault="00962D5F" w:rsidP="00C15C75">
      <w:pPr>
        <w:pStyle w:val="NoSpacing"/>
        <w:bidi/>
        <w:jc w:val="both"/>
        <w:rPr>
          <w:rFonts w:ascii="Simplified Arabic" w:hAnsi="Simplified Arabic" w:cs="Simplified Arabic"/>
          <w:rtl/>
        </w:rPr>
      </w:pPr>
    </w:p>
    <w:sectPr w:rsidR="00962D5F" w:rsidRPr="00C15C75" w:rsidSect="00E639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D07294"/>
    <w:rsid w:val="0009646D"/>
    <w:rsid w:val="000969A2"/>
    <w:rsid w:val="000A7A5B"/>
    <w:rsid w:val="00144297"/>
    <w:rsid w:val="002831D7"/>
    <w:rsid w:val="00373AF7"/>
    <w:rsid w:val="003B40F7"/>
    <w:rsid w:val="003E59B7"/>
    <w:rsid w:val="004770EF"/>
    <w:rsid w:val="005026CB"/>
    <w:rsid w:val="00767095"/>
    <w:rsid w:val="007A5F98"/>
    <w:rsid w:val="00861777"/>
    <w:rsid w:val="008C0D23"/>
    <w:rsid w:val="009472F7"/>
    <w:rsid w:val="00962D5F"/>
    <w:rsid w:val="009A7824"/>
    <w:rsid w:val="00A77016"/>
    <w:rsid w:val="00A8448A"/>
    <w:rsid w:val="00B44345"/>
    <w:rsid w:val="00BB213E"/>
    <w:rsid w:val="00BC5396"/>
    <w:rsid w:val="00C15C75"/>
    <w:rsid w:val="00D07294"/>
    <w:rsid w:val="00DB6D3F"/>
    <w:rsid w:val="00E639DD"/>
    <w:rsid w:val="00F26B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9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8448A"/>
    <w:pPr>
      <w:spacing w:after="0" w:line="240" w:lineRule="auto"/>
    </w:pPr>
    <w:rPr>
      <w:rFonts w:ascii="Calibri" w:eastAsia="Calibri" w:hAnsi="Calibri" w:cs="Arial"/>
    </w:rPr>
  </w:style>
  <w:style w:type="paragraph" w:styleId="Header">
    <w:name w:val="header"/>
    <w:basedOn w:val="Normal"/>
    <w:link w:val="HeaderChar"/>
    <w:uiPriority w:val="99"/>
    <w:semiHidden/>
    <w:unhideWhenUsed/>
    <w:rsid w:val="00C15C75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lang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C15C75"/>
    <w:rPr>
      <w:rFonts w:ascii="Calibri" w:eastAsia="Calibri" w:hAnsi="Calibri" w:cs="Times New Roman"/>
      <w:lang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7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A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8448A"/>
    <w:pPr>
      <w:spacing w:after="0" w:line="240" w:lineRule="auto"/>
    </w:pPr>
    <w:rPr>
      <w:rFonts w:ascii="Calibri" w:eastAsia="Calibri" w:hAnsi="Calibri" w:cs="Arial"/>
    </w:rPr>
  </w:style>
  <w:style w:type="paragraph" w:styleId="Header">
    <w:name w:val="header"/>
    <w:basedOn w:val="Normal"/>
    <w:link w:val="HeaderChar"/>
    <w:uiPriority w:val="99"/>
    <w:semiHidden/>
    <w:unhideWhenUsed/>
    <w:rsid w:val="00C15C75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C15C75"/>
    <w:rPr>
      <w:rFonts w:ascii="Calibri" w:eastAsia="Calibri" w:hAnsi="Calibri" w:cs="Times New Roman"/>
      <w:lang w:val="x-none" w:eastAsia="x-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62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Feda Taha</dc:creator>
  <cp:lastModifiedBy>Extra</cp:lastModifiedBy>
  <cp:revision>14</cp:revision>
  <dcterms:created xsi:type="dcterms:W3CDTF">2015-07-27T08:29:00Z</dcterms:created>
  <dcterms:modified xsi:type="dcterms:W3CDTF">2015-08-03T07:06:00Z</dcterms:modified>
</cp:coreProperties>
</file>